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81129" w14:textId="77777777" w:rsidR="00405329" w:rsidRPr="00405329" w:rsidRDefault="00405329" w:rsidP="00405329">
      <w:pPr>
        <w:pStyle w:val="Header"/>
        <w:rPr>
          <w:sz w:val="22"/>
          <w:szCs w:val="22"/>
        </w:rPr>
      </w:pPr>
      <w:r w:rsidRPr="00405329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A755B2" wp14:editId="6A709E98">
                <wp:simplePos x="0" y="0"/>
                <wp:positionH relativeFrom="margin">
                  <wp:posOffset>-228600</wp:posOffset>
                </wp:positionH>
                <wp:positionV relativeFrom="paragraph">
                  <wp:posOffset>-454644</wp:posOffset>
                </wp:positionV>
                <wp:extent cx="7429500" cy="913676"/>
                <wp:effectExtent l="0" t="0" r="63500" b="127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429500" cy="913676"/>
                          <a:chOff x="0" y="-578"/>
                          <a:chExt cx="11700" cy="1535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-386"/>
                            <a:ext cx="11355" cy="1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410CC7" w14:textId="77777777" w:rsidR="00405329" w:rsidRPr="00F64E9A" w:rsidRDefault="00405329" w:rsidP="00405329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 w:hint="eastAsia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 w:rsidRPr="00F64E9A"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 w:rsidRPr="00F64E9A"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   </w:t>
                              </w:r>
                            </w:p>
                            <w:p w14:paraId="039401C4" w14:textId="77777777" w:rsidR="00405329" w:rsidRDefault="00405329" w:rsidP="00405329">
                              <w:pPr>
                                <w:tabs>
                                  <w:tab w:val="right" w:pos="2520"/>
                                  <w:tab w:val="right" w:pos="468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 w:hint="eastAsia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Teacher: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60147D04" w14:textId="77777777" w:rsidR="00405329" w:rsidRPr="00E62C78" w:rsidRDefault="00405329" w:rsidP="00405329">
                              <w:pPr>
                                <w:tabs>
                                  <w:tab w:val="right" w:pos="252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 w:hint="eastAsia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Geometry, Period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0D0CE0DE" w14:textId="77777777" w:rsidR="00405329" w:rsidRDefault="00405329" w:rsidP="00405329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940" y="-578"/>
                            <a:ext cx="5760" cy="11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2D4D1E18" w14:textId="77777777" w:rsidR="00405329" w:rsidRDefault="00405329" w:rsidP="00405329">
                              <w:pPr>
                                <w:jc w:val="center"/>
                                <w:rPr>
                                  <w:rFonts w:ascii="Cambria Math" w:hAnsi="Cambria Math" w:hint="eastAsia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Geometry</w:t>
                              </w:r>
                            </w:p>
                            <w:p w14:paraId="02883D70" w14:textId="5BE9E5BF" w:rsidR="00405329" w:rsidRDefault="00405329" w:rsidP="00405329">
                              <w:pPr>
                                <w:jc w:val="center"/>
                                <w:rPr>
                                  <w:rFonts w:ascii="Cambria Math" w:hAnsi="Cambria Math" w:hint="eastAsia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HW #2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>: Intro to Linear Equations &amp; Graphs</w:t>
                              </w:r>
                            </w:p>
                            <w:p w14:paraId="3FA9A670" w14:textId="77777777" w:rsidR="00405329" w:rsidRPr="004342B9" w:rsidRDefault="00405329" w:rsidP="00405329">
                              <w:pPr>
                                <w:jc w:val="center"/>
                                <w:rPr>
                                  <w:rFonts w:ascii="Cambria Math" w:hAnsi="Cambria Math" w:hint="eastAsia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Due: Tuesday, September 8</w:t>
                              </w:r>
                              <w:r w:rsidRPr="006F249C">
                                <w:rPr>
                                  <w:rFonts w:ascii="Cambria Math" w:hAnsi="Cambria Math"/>
                                  <w:vertAlign w:val="superscript"/>
                                </w:rPr>
                                <w:t>th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 xml:space="preserve"> </w:t>
                              </w:r>
                            </w:p>
                            <w:p w14:paraId="6A62EBBB" w14:textId="77777777" w:rsidR="00405329" w:rsidRPr="004342B9" w:rsidRDefault="00405329" w:rsidP="00405329">
                              <w:pPr>
                                <w:jc w:val="center"/>
                                <w:rPr>
                                  <w:rFonts w:ascii="Cambria Math" w:hAnsi="Cambria Math"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-17.95pt;margin-top:-35.75pt;width:585pt;height:71.95pt;z-index:251659264;mso-position-horizontal-relative:margin" coordorigin=",-578" coordsize="11700,15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">
                <v:rect id="Rectangle 13" o:spid="_x0000_s1027" style="position:absolute;top:-386;width:11355;height:134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3mlowgAA&#10;ANsAAAAPAAAAZHJzL2Rvd25yZXYueG1sRE9Na8JAEL0L/odlhF5EN60gJWYjIkhDKYix9Txkp0lo&#10;djZmt0n6711B6G0e73OS7Wga0VPnassKnpcRCOLC6ppLBZ/nw+IVhPPIGhvLpOCPHGzT6STBWNuB&#10;T9TnvhQhhF2MCirv21hKV1Rk0C1tSxy4b9sZ9AF2pdQdDiHcNPIlitbSYM2hocKW9hUVP/mvUTAU&#10;x/5y/niTx/kls3zNrvv8612pp9m424DwNPp/8cOd6TB/BfdfwgEyv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/eaWjCAAAA2wAAAA8AAAAAAAAAAAAAAAAAlwIAAGRycy9kb3du&#10;cmV2LnhtbFBLBQYAAAAABAAEAPUAAACGAwAAAAA=&#10;" filled="f" stroked="f">
                  <v:textbox>
                    <w:txbxContent>
                      <w:p w14:paraId="3D410CC7" w14:textId="77777777" w:rsidR="00405329" w:rsidRPr="00F64E9A" w:rsidRDefault="00405329" w:rsidP="00405329">
                        <w:pPr>
                          <w:tabs>
                            <w:tab w:val="right" w:pos="5580"/>
                            <w:tab w:val="right" w:pos="9180"/>
                          </w:tabs>
                          <w:spacing w:line="276" w:lineRule="auto"/>
                          <w:contextualSpacing/>
                          <w:rPr>
                            <w:rFonts w:ascii="Cambria Math" w:hAnsi="Cambria Math" w:hint="eastAsia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 w:rsidRPr="00F64E9A"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 w:rsidRPr="00F64E9A">
                          <w:rPr>
                            <w:rFonts w:ascii="Cambria Math" w:hAnsi="Cambria Math"/>
                            <w:u w:val="single"/>
                          </w:rPr>
                          <w:t xml:space="preserve">    </w:t>
                        </w:r>
                      </w:p>
                      <w:p w14:paraId="039401C4" w14:textId="77777777" w:rsidR="00405329" w:rsidRDefault="00405329" w:rsidP="00405329">
                        <w:pPr>
                          <w:tabs>
                            <w:tab w:val="right" w:pos="2520"/>
                            <w:tab w:val="right" w:pos="4680"/>
                          </w:tabs>
                          <w:spacing w:line="276" w:lineRule="auto"/>
                          <w:contextualSpacing/>
                          <w:rPr>
                            <w:rFonts w:ascii="Cambria Math" w:hAnsi="Cambria Math" w:hint="eastAsia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Teacher: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60147D04" w14:textId="77777777" w:rsidR="00405329" w:rsidRPr="00E62C78" w:rsidRDefault="00405329" w:rsidP="00405329">
                        <w:pPr>
                          <w:tabs>
                            <w:tab w:val="right" w:pos="2520"/>
                          </w:tabs>
                          <w:spacing w:line="276" w:lineRule="auto"/>
                          <w:contextualSpacing/>
                          <w:rPr>
                            <w:rFonts w:ascii="Cambria Math" w:hAnsi="Cambria Math" w:hint="eastAsia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Geometry, Period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0D0CE0DE" w14:textId="77777777" w:rsidR="00405329" w:rsidRDefault="00405329" w:rsidP="00405329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28" style="position:absolute;left:5940;top:-578;width:5760;height:115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ZvcnxAAA&#10;ANsAAAAPAAAAZHJzL2Rvd25yZXYueG1sRE9La8JAEL4X+h+WKfRSdFMpUVJXadoUewiCj4PHITsm&#10;odnZkN0m8d+7QsHbfHzPWa5H04ieOldbVvA6jUAQF1bXXCo4Hr4nCxDOI2tsLJOCCzlYrx4flpho&#10;O/CO+r0vRQhhl6CCyvs2kdIVFRl0U9sSB+5sO4M+wK6UusMhhJtGzqIolgZrDg0VtvRZUfG7/zMK&#10;ss0pxnSen7+2mcnblzwdT7NUqeen8eMdhKfR38X/7h8d5r/B7ZdwgFxd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Gb3J8QAAADbAAAADwAAAAAAAAAAAAAAAACXAgAAZHJzL2Rv&#10;d25yZXYueG1sUEsFBgAAAAAEAAQA9QAAAIgDAAAAAA==&#10;" fillcolor="#d8d8d8 [2732]">
                  <v:shadow on="t" color="gray" opacity="1" mv:blur="0" offset="2pt,2pt"/>
                  <v:textbox inset=",0,,0">
                    <w:txbxContent>
                      <w:p w14:paraId="2D4D1E18" w14:textId="77777777" w:rsidR="00405329" w:rsidRDefault="00405329" w:rsidP="00405329">
                        <w:pPr>
                          <w:jc w:val="center"/>
                          <w:rPr>
                            <w:rFonts w:ascii="Cambria Math" w:hAnsi="Cambria Math" w:hint="eastAsia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Geometry</w:t>
                        </w:r>
                      </w:p>
                      <w:p w14:paraId="02883D70" w14:textId="5BE9E5BF" w:rsidR="00405329" w:rsidRDefault="00405329" w:rsidP="00405329">
                        <w:pPr>
                          <w:jc w:val="center"/>
                          <w:rPr>
                            <w:rFonts w:ascii="Cambria Math" w:hAnsi="Cambria Math" w:hint="eastAsia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HW #2</w:t>
                        </w:r>
                        <w:r>
                          <w:rPr>
                            <w:rFonts w:ascii="Cambria Math" w:hAnsi="Cambria Math"/>
                          </w:rPr>
                          <w:t>: Intro to Linear Equations &amp; Graphs</w:t>
                        </w:r>
                      </w:p>
                      <w:p w14:paraId="3FA9A670" w14:textId="77777777" w:rsidR="00405329" w:rsidRPr="004342B9" w:rsidRDefault="00405329" w:rsidP="00405329">
                        <w:pPr>
                          <w:jc w:val="center"/>
                          <w:rPr>
                            <w:rFonts w:ascii="Cambria Math" w:hAnsi="Cambria Math" w:hint="eastAsia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Due: Tuesday, September 8</w:t>
                        </w:r>
                        <w:r w:rsidRPr="006F249C">
                          <w:rPr>
                            <w:rFonts w:ascii="Cambria Math" w:hAnsi="Cambria Math"/>
                            <w:vertAlign w:val="superscript"/>
                          </w:rPr>
                          <w:t>th</w:t>
                        </w:r>
                        <w:r>
                          <w:rPr>
                            <w:rFonts w:ascii="Cambria Math" w:hAnsi="Cambria Math"/>
                          </w:rPr>
                          <w:t xml:space="preserve"> </w:t>
                        </w:r>
                      </w:p>
                      <w:p w14:paraId="6A62EBBB" w14:textId="77777777" w:rsidR="00405329" w:rsidRPr="004342B9" w:rsidRDefault="00405329" w:rsidP="00405329">
                        <w:pPr>
                          <w:jc w:val="center"/>
                          <w:rPr>
                            <w:rFonts w:ascii="Cambria Math" w:hAnsi="Cambria Math" w:hint="eastAsia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55C90E35" w14:textId="217DA745" w:rsidR="0027005D" w:rsidRPr="00405329" w:rsidRDefault="0027005D">
      <w:pPr>
        <w:rPr>
          <w:b/>
          <w:sz w:val="22"/>
          <w:szCs w:val="22"/>
          <w:u w:val="single"/>
        </w:rPr>
      </w:pPr>
    </w:p>
    <w:p w14:paraId="28BF2550" w14:textId="77777777" w:rsidR="00405329" w:rsidRDefault="00405329" w:rsidP="00405329">
      <w:pPr>
        <w:rPr>
          <w:sz w:val="22"/>
          <w:szCs w:val="22"/>
        </w:rPr>
      </w:pPr>
    </w:p>
    <w:p w14:paraId="530816EA" w14:textId="212BCF5F" w:rsidR="00405329" w:rsidRDefault="00405329" w:rsidP="00405329">
      <w:pPr>
        <w:rPr>
          <w:sz w:val="22"/>
          <w:szCs w:val="22"/>
        </w:rPr>
      </w:pPr>
      <w:r w:rsidRPr="00405329">
        <w:rPr>
          <w:sz w:val="22"/>
          <w:szCs w:val="22"/>
        </w:rPr>
        <w:t xml:space="preserve">Directions: Failure to use complete sentences will result in LaSalle. </w:t>
      </w:r>
      <w:r w:rsidRPr="00405329">
        <w:rPr>
          <w:sz w:val="22"/>
          <w:szCs w:val="22"/>
        </w:rPr>
        <w:t>Remember: WHY &gt; HOW &gt; WHAT. If you get stuck do not leave the problem blank, attempt the problem, write down questions/ reasons you are stuck.</w:t>
      </w:r>
    </w:p>
    <w:p w14:paraId="48073193" w14:textId="77777777" w:rsidR="00405329" w:rsidRPr="00405329" w:rsidRDefault="00405329" w:rsidP="00405329">
      <w:pPr>
        <w:rPr>
          <w:sz w:val="22"/>
          <w:szCs w:val="22"/>
        </w:rPr>
      </w:pPr>
      <w:bookmarkStart w:id="0" w:name="_GoBack"/>
      <w:bookmarkEnd w:id="0"/>
    </w:p>
    <w:p w14:paraId="1D32F6AD" w14:textId="77777777" w:rsidR="004D752C" w:rsidRPr="00405329" w:rsidRDefault="004D752C" w:rsidP="004D752C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05329">
        <w:rPr>
          <w:b/>
          <w:sz w:val="22"/>
          <w:szCs w:val="22"/>
        </w:rPr>
        <w:t xml:space="preserve">Burgers: </w:t>
      </w:r>
      <w:r w:rsidRPr="00405329">
        <w:rPr>
          <w:sz w:val="22"/>
          <w:szCs w:val="22"/>
        </w:rPr>
        <w:t xml:space="preserve">At Burger King you can get 2 Whoppers for $5. </w:t>
      </w:r>
    </w:p>
    <w:tbl>
      <w:tblPr>
        <w:tblStyle w:val="TableGrid"/>
        <w:tblW w:w="10098" w:type="dxa"/>
        <w:jc w:val="center"/>
        <w:tblLook w:val="04A0" w:firstRow="1" w:lastRow="0" w:firstColumn="1" w:lastColumn="0" w:noHBand="0" w:noVBand="1"/>
      </w:tblPr>
      <w:tblGrid>
        <w:gridCol w:w="2214"/>
        <w:gridCol w:w="2214"/>
        <w:gridCol w:w="5670"/>
      </w:tblGrid>
      <w:tr w:rsidR="004D752C" w:rsidRPr="00405329" w14:paraId="4835963A" w14:textId="77777777" w:rsidTr="00405329">
        <w:trPr>
          <w:jc w:val="center"/>
        </w:trPr>
        <w:tc>
          <w:tcPr>
            <w:tcW w:w="4428" w:type="dxa"/>
            <w:gridSpan w:val="2"/>
          </w:tcPr>
          <w:p w14:paraId="472E0225" w14:textId="77777777" w:rsidR="004D752C" w:rsidRPr="00405329" w:rsidRDefault="004D752C" w:rsidP="004D752C">
            <w:pPr>
              <w:rPr>
                <w:sz w:val="22"/>
                <w:szCs w:val="22"/>
              </w:rPr>
            </w:pPr>
            <w:r w:rsidRPr="00405329">
              <w:rPr>
                <w:sz w:val="22"/>
                <w:szCs w:val="22"/>
              </w:rPr>
              <w:t>How many burgers could you get with $40?</w:t>
            </w:r>
          </w:p>
          <w:p w14:paraId="4B15213A" w14:textId="77777777" w:rsidR="004D752C" w:rsidRPr="00405329" w:rsidRDefault="004D752C" w:rsidP="004D752C">
            <w:pPr>
              <w:rPr>
                <w:sz w:val="22"/>
                <w:szCs w:val="22"/>
              </w:rPr>
            </w:pPr>
          </w:p>
          <w:p w14:paraId="04A89B78" w14:textId="77777777" w:rsidR="004D752C" w:rsidRPr="00405329" w:rsidRDefault="004D752C" w:rsidP="004D752C">
            <w:pPr>
              <w:rPr>
                <w:sz w:val="22"/>
                <w:szCs w:val="22"/>
              </w:rPr>
            </w:pPr>
          </w:p>
          <w:p w14:paraId="53610590" w14:textId="77777777" w:rsidR="004D752C" w:rsidRPr="00405329" w:rsidRDefault="004D752C" w:rsidP="004D752C">
            <w:pPr>
              <w:rPr>
                <w:sz w:val="22"/>
                <w:szCs w:val="22"/>
              </w:rPr>
            </w:pPr>
          </w:p>
          <w:p w14:paraId="4C1F3D47" w14:textId="77777777" w:rsidR="004D752C" w:rsidRPr="00405329" w:rsidRDefault="004D752C" w:rsidP="004D752C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657EB012" w14:textId="77777777" w:rsidR="004D752C" w:rsidRPr="00405329" w:rsidRDefault="004D752C" w:rsidP="004D752C">
            <w:pPr>
              <w:rPr>
                <w:sz w:val="22"/>
                <w:szCs w:val="22"/>
              </w:rPr>
            </w:pPr>
            <w:r w:rsidRPr="00405329">
              <w:rPr>
                <w:sz w:val="22"/>
                <w:szCs w:val="22"/>
              </w:rPr>
              <w:t>How much would 20 burgers cost?</w:t>
            </w:r>
          </w:p>
        </w:tc>
      </w:tr>
      <w:tr w:rsidR="004D752C" w:rsidRPr="00405329" w14:paraId="03D27A64" w14:textId="77777777" w:rsidTr="00405329">
        <w:trPr>
          <w:jc w:val="center"/>
        </w:trPr>
        <w:tc>
          <w:tcPr>
            <w:tcW w:w="2214" w:type="dxa"/>
          </w:tcPr>
          <w:p w14:paraId="4AD11A4B" w14:textId="77777777" w:rsidR="004D752C" w:rsidRPr="00405329" w:rsidRDefault="004D752C" w:rsidP="004D752C">
            <w:pPr>
              <w:rPr>
                <w:sz w:val="22"/>
                <w:szCs w:val="22"/>
              </w:rPr>
            </w:pPr>
            <w:r w:rsidRPr="00405329">
              <w:rPr>
                <w:sz w:val="22"/>
                <w:szCs w:val="22"/>
              </w:rPr>
              <w:t>Graph this situation.</w:t>
            </w:r>
          </w:p>
          <w:p w14:paraId="52EA8650" w14:textId="77777777" w:rsidR="004D752C" w:rsidRPr="00405329" w:rsidRDefault="004D752C" w:rsidP="004D752C">
            <w:pPr>
              <w:rPr>
                <w:sz w:val="22"/>
                <w:szCs w:val="22"/>
              </w:rPr>
            </w:pPr>
          </w:p>
          <w:p w14:paraId="0A2F8774" w14:textId="77777777" w:rsidR="004D752C" w:rsidRPr="00405329" w:rsidRDefault="004D752C" w:rsidP="004D752C">
            <w:pPr>
              <w:rPr>
                <w:sz w:val="22"/>
                <w:szCs w:val="22"/>
              </w:rPr>
            </w:pPr>
            <w:r w:rsidRPr="00405329">
              <w:rPr>
                <w:sz w:val="22"/>
                <w:szCs w:val="22"/>
              </w:rPr>
              <w:t>How should you label your axes?</w:t>
            </w:r>
          </w:p>
          <w:p w14:paraId="5C6C1F31" w14:textId="77777777" w:rsidR="004D752C" w:rsidRPr="00405329" w:rsidRDefault="004D752C" w:rsidP="004D752C">
            <w:pPr>
              <w:rPr>
                <w:sz w:val="22"/>
                <w:szCs w:val="22"/>
              </w:rPr>
            </w:pPr>
          </w:p>
          <w:p w14:paraId="3AF58187" w14:textId="77777777" w:rsidR="004D752C" w:rsidRPr="00405329" w:rsidRDefault="004D752C" w:rsidP="004D752C">
            <w:pPr>
              <w:rPr>
                <w:sz w:val="22"/>
                <w:szCs w:val="22"/>
              </w:rPr>
            </w:pPr>
          </w:p>
          <w:p w14:paraId="7776F301" w14:textId="77777777" w:rsidR="004D752C" w:rsidRPr="00405329" w:rsidRDefault="004D752C" w:rsidP="004D752C">
            <w:pPr>
              <w:rPr>
                <w:sz w:val="22"/>
                <w:szCs w:val="22"/>
              </w:rPr>
            </w:pPr>
            <w:r w:rsidRPr="00405329">
              <w:rPr>
                <w:sz w:val="22"/>
                <w:szCs w:val="22"/>
              </w:rPr>
              <w:t>Does this graph make a line? Why does this make sense?</w:t>
            </w:r>
          </w:p>
          <w:p w14:paraId="29555AD6" w14:textId="77777777" w:rsidR="004D752C" w:rsidRPr="00405329" w:rsidRDefault="004D752C" w:rsidP="004D752C">
            <w:pPr>
              <w:rPr>
                <w:sz w:val="22"/>
                <w:szCs w:val="22"/>
              </w:rPr>
            </w:pPr>
          </w:p>
          <w:p w14:paraId="4A8A85C1" w14:textId="77777777" w:rsidR="004D752C" w:rsidRPr="00405329" w:rsidRDefault="004D752C" w:rsidP="004D752C">
            <w:pPr>
              <w:rPr>
                <w:sz w:val="22"/>
                <w:szCs w:val="22"/>
              </w:rPr>
            </w:pPr>
          </w:p>
          <w:p w14:paraId="3F3A17ED" w14:textId="77777777" w:rsidR="004D752C" w:rsidRPr="00405329" w:rsidRDefault="004D752C" w:rsidP="004D752C">
            <w:pPr>
              <w:rPr>
                <w:sz w:val="22"/>
                <w:szCs w:val="22"/>
              </w:rPr>
            </w:pPr>
          </w:p>
          <w:p w14:paraId="32B4BEA2" w14:textId="77777777" w:rsidR="004D752C" w:rsidRPr="00405329" w:rsidRDefault="004D752C" w:rsidP="004D752C">
            <w:pPr>
              <w:rPr>
                <w:sz w:val="22"/>
                <w:szCs w:val="22"/>
              </w:rPr>
            </w:pPr>
            <w:r w:rsidRPr="00405329">
              <w:rPr>
                <w:sz w:val="22"/>
                <w:szCs w:val="22"/>
              </w:rPr>
              <w:t>What is the slope? What does this number mean?</w:t>
            </w:r>
          </w:p>
        </w:tc>
        <w:tc>
          <w:tcPr>
            <w:tcW w:w="7884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4D752C" w:rsidRPr="00405329" w14:paraId="3E964E77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5B021707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A3A6100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CA827B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A07CAA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7F7481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495236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87CBF3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4C1CBF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9BBD61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610419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8B1EC3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CBEEA9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339A38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544411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683277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08ECF7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1B9AEA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B6EB70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16F75E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C0A34B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0B23E65A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274D053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0CE14F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D06A5C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313055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BC15F2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46B647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6FAA75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8F17FB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3BDF057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8BA176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621273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0EAE797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EC3479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49DA35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E8F930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50922C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A8809F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FF2B16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C8D8FF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DD9E49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3A3F472D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7B48CE9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329F35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B68EF8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3BACEB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099EC5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C0BE07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EAE93B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A668C1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B18D3F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288E93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967190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337F0A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418A2C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029207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4CEFE8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407223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0B9438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E610CF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C3BB8B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A2A77B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13D63A93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289A5CD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4E7A51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5B5B4D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6E80A4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EE0168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5CCD16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D89EAC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F01B5E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FAB58D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B7D3E9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ED6660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215894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F3FC44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C5AACA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D9DF44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FB14CC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FDBCB0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E08D03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329A84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02A5A4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46F3DE66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1C91D8A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230F11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A9E775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C5633D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20F2E5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B70E59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525B27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23C77C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4CC6430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02C5D2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0FF7C17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44831A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0A6CA50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9AC25C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C32C89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3454B2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45FEC6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EFD2D3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1BBB8B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9AA57B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370A3024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14A7BD8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21DDE8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EEE7A4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DD6714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6C3AB9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B99DB8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8879B9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567D52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B68297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60B388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783A63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08DA29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4A4582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FD7627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4E9E20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B8FE14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9C170D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D1326C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2C44497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E881E9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6BCBE94D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1CE5B22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2EFD97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6772BA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4D3B6E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91CD66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25AB58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CF353D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DE4176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261BE87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AD7162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87A09E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CDB733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9DF953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16D2EF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4AF592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5FAFE9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90591C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5B6CF5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13E32F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A355A0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319F124B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08C22DA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C5F25A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9356A4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13A7550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AB36A4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0004AE7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646737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7C82CF0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570E070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65ED5B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F39D40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888D94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50366F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E92994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90E260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ED4FAF0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BAB855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E27C86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740EBA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09DD27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368708F5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3E8D878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69566C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C94386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D45BBE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745CAD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B831F4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053AEB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562D76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BEF8A3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F95AE4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C4CAFD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502AC3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2957D0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BEAD84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B77E7F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20BF10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F2BBAF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BB092D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FFEE8C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135C30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3D95D159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756F61C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D066FF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B02804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A00991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3FE952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8AD964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66AB46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696A28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BE55B0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8E2C4F0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EA9DC0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56B55F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1CD682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0226DD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3DC0B9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BB4CAA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1CFA17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571430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525D26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706090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3B5C3698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378D21F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C5CEA6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398696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9113A70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4FBAB3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5E500C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D5AAB6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A6F611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DECB027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C2ED19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B2B466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639A2D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C289A0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CAAA1F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9135D6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6F279B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F33C6F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064734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8A84A0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B2DE94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72C90A34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5BA73637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8D7C36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86F538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1E536F7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17A8D6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58F830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DA1AE5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EAABB1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6D7452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B83E78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E56903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9E699C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EA5D89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B739B70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D1EC517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07C066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10E91C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6FB82D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9D856F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B8E07A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26C6FADF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259959F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71E045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59A729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12B395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244803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8F6EF1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43EC83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793492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86979D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172FFF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3D1C98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22CCEA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C00C69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4D06F1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B42C18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B06979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6F2E70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F96E47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AC6B38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3E1C17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6FA7EE36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3A93094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5D83247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20D91D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DA0492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92366E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E2EE6C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857879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0F9103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DEF9A3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BFB3AF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011142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A40007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45E308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C7811A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549AAA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625907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A248C2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721D3B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7C2FC20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E4F34C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675C83DF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186A71A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696B3A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E7749B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154AE5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8B1929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F520AF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97B8A9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38062B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F574E6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368D74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816DE3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057924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A93DE1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5BC4E4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413FAE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D8CFBC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4A30FC7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EA1180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523194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E8ECD0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48CC491A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633BE54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BD83B9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1723B4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658506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511822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BBB8F8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57E701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E9FA6E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DD1F53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AB9BD0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296E67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214C41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1B3843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EE508D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391743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E24B787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1A1837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C3C783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6DDB57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287A4D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6A7C7A72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601D3CF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CB932C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7DD4AE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F8FD850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C6A3EB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2F4E18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77CB2D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5E6925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987F29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F72311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AD14B9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A4DC7C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4F61B0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077871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485D23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CDDB06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FC4B93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901E7D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927144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B42532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777FC620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447256A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174474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4E012A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337E3E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230372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EC1437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745F3B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1A371E6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65543C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016A847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0426F9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FC04F8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FB87737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2C24C2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2F03F7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5BFCD7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A3B1EB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916E27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DFAFD1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0CB6F7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22B01947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7BE0A5A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4408EA0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BAC738D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1D9E9E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FEFECC2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25AA92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B179BA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3BC0E4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07C3F6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99990E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35823F7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768955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235356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E4F206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C9B547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E04D89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AF5CD8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2DAA88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9813ABB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DB70E6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D752C" w:rsidRPr="00405329" w14:paraId="550EEB18" w14:textId="77777777" w:rsidTr="004D752C">
              <w:trPr>
                <w:trHeight w:hRule="exact" w:val="288"/>
              </w:trPr>
              <w:tc>
                <w:tcPr>
                  <w:tcW w:w="288" w:type="dxa"/>
                </w:tcPr>
                <w:p w14:paraId="58C6718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FFD9BA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F4A746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6602F2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2FD59D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C6D286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2B415AA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1B00C9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9DF39F1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3BECAE3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97A4C5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3D08D2F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2C5388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315DDC4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8E9A2C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616F029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9080108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31C42DC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E3DB92E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0F5E995" w14:textId="77777777" w:rsidR="004D752C" w:rsidRPr="00405329" w:rsidRDefault="004D752C" w:rsidP="004D752C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85DDC20" w14:textId="77777777" w:rsidR="004D752C" w:rsidRPr="00405329" w:rsidRDefault="004D752C" w:rsidP="004D752C">
            <w:pPr>
              <w:rPr>
                <w:sz w:val="22"/>
                <w:szCs w:val="22"/>
              </w:rPr>
            </w:pPr>
          </w:p>
        </w:tc>
      </w:tr>
    </w:tbl>
    <w:p w14:paraId="3CADFBBC" w14:textId="77777777" w:rsidR="004D752C" w:rsidRPr="00405329" w:rsidRDefault="004D752C" w:rsidP="004D752C">
      <w:pPr>
        <w:rPr>
          <w:sz w:val="22"/>
          <w:szCs w:val="22"/>
        </w:rPr>
      </w:pPr>
    </w:p>
    <w:p w14:paraId="799F37FB" w14:textId="77777777" w:rsidR="004D752C" w:rsidRPr="00405329" w:rsidRDefault="008A3A97" w:rsidP="004D752C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05329">
        <w:rPr>
          <w:b/>
          <w:sz w:val="22"/>
          <w:szCs w:val="22"/>
        </w:rPr>
        <w:t>Analyzing Tile Patterns:</w:t>
      </w:r>
    </w:p>
    <w:tbl>
      <w:tblPr>
        <w:tblStyle w:val="TableGrid"/>
        <w:tblW w:w="11160" w:type="dxa"/>
        <w:jc w:val="center"/>
        <w:tblLook w:val="04A0" w:firstRow="1" w:lastRow="0" w:firstColumn="1" w:lastColumn="0" w:noHBand="0" w:noVBand="1"/>
      </w:tblPr>
      <w:tblGrid>
        <w:gridCol w:w="5580"/>
        <w:gridCol w:w="5580"/>
      </w:tblGrid>
      <w:tr w:rsidR="008A3A97" w:rsidRPr="00405329" w14:paraId="7F19A52B" w14:textId="77777777" w:rsidTr="00405329">
        <w:trPr>
          <w:trHeight w:val="2880"/>
          <w:jc w:val="center"/>
        </w:trPr>
        <w:tc>
          <w:tcPr>
            <w:tcW w:w="5580" w:type="dxa"/>
          </w:tcPr>
          <w:p w14:paraId="6C338C78" w14:textId="77777777" w:rsidR="008A3A97" w:rsidRPr="00405329" w:rsidRDefault="008A3A97" w:rsidP="008A3A97">
            <w:pPr>
              <w:rPr>
                <w:sz w:val="22"/>
                <w:szCs w:val="22"/>
              </w:rPr>
            </w:pPr>
            <w:r w:rsidRPr="00405329">
              <w:rPr>
                <w:noProof/>
                <w:sz w:val="22"/>
                <w:szCs w:val="22"/>
              </w:rPr>
              <w:drawing>
                <wp:inline distT="0" distB="0" distL="0" distR="0" wp14:anchorId="631D1C0B" wp14:editId="6EC9B7E5">
                  <wp:extent cx="2564687" cy="1007159"/>
                  <wp:effectExtent l="0" t="0" r="127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330" cy="1007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0" w:type="dxa"/>
          </w:tcPr>
          <w:p w14:paraId="10A0D434" w14:textId="77777777" w:rsidR="008A3A97" w:rsidRPr="00405329" w:rsidRDefault="008A3A97" w:rsidP="008A3A97">
            <w:pPr>
              <w:rPr>
                <w:sz w:val="22"/>
                <w:szCs w:val="22"/>
              </w:rPr>
            </w:pPr>
            <w:r w:rsidRPr="00405329">
              <w:rPr>
                <w:sz w:val="22"/>
                <w:szCs w:val="22"/>
              </w:rPr>
              <w:t>Draw the next figure:</w:t>
            </w:r>
          </w:p>
          <w:p w14:paraId="04F98511" w14:textId="77777777" w:rsidR="008A3A97" w:rsidRPr="00405329" w:rsidRDefault="008A3A97" w:rsidP="008A3A97">
            <w:pPr>
              <w:rPr>
                <w:sz w:val="22"/>
                <w:szCs w:val="22"/>
              </w:rPr>
            </w:pPr>
          </w:p>
          <w:p w14:paraId="73729D29" w14:textId="77777777" w:rsidR="008A3A97" w:rsidRPr="00405329" w:rsidRDefault="008A3A97" w:rsidP="008A3A97">
            <w:pPr>
              <w:rPr>
                <w:sz w:val="22"/>
                <w:szCs w:val="22"/>
              </w:rPr>
            </w:pPr>
          </w:p>
          <w:p w14:paraId="0F0432BF" w14:textId="77777777" w:rsidR="008A3A97" w:rsidRPr="00405329" w:rsidRDefault="008A3A97" w:rsidP="008A3A97">
            <w:pPr>
              <w:rPr>
                <w:sz w:val="22"/>
                <w:szCs w:val="22"/>
              </w:rPr>
            </w:pPr>
          </w:p>
          <w:p w14:paraId="2F1B7ED0" w14:textId="77777777" w:rsidR="008A3A97" w:rsidRPr="00405329" w:rsidRDefault="008A3A97" w:rsidP="008A3A97">
            <w:pPr>
              <w:rPr>
                <w:sz w:val="22"/>
                <w:szCs w:val="22"/>
              </w:rPr>
            </w:pPr>
          </w:p>
          <w:p w14:paraId="4CDCB898" w14:textId="77777777" w:rsidR="008A3A97" w:rsidRPr="00405329" w:rsidRDefault="008A3A97" w:rsidP="008A3A97">
            <w:pPr>
              <w:rPr>
                <w:sz w:val="22"/>
                <w:szCs w:val="22"/>
              </w:rPr>
            </w:pPr>
          </w:p>
          <w:p w14:paraId="4AA2808D" w14:textId="77777777" w:rsidR="008A3A97" w:rsidRPr="00405329" w:rsidRDefault="008A3A97" w:rsidP="008A3A97">
            <w:pPr>
              <w:rPr>
                <w:sz w:val="22"/>
                <w:szCs w:val="22"/>
              </w:rPr>
            </w:pPr>
          </w:p>
          <w:p w14:paraId="137809B8" w14:textId="77777777" w:rsidR="008A3A97" w:rsidRPr="00405329" w:rsidRDefault="008A3A97" w:rsidP="008A3A97">
            <w:pPr>
              <w:rPr>
                <w:sz w:val="22"/>
                <w:szCs w:val="22"/>
              </w:rPr>
            </w:pPr>
          </w:p>
        </w:tc>
      </w:tr>
      <w:tr w:rsidR="004C4466" w:rsidRPr="00405329" w14:paraId="3D87ED46" w14:textId="77777777" w:rsidTr="00405329">
        <w:trPr>
          <w:jc w:val="center"/>
        </w:trPr>
        <w:tc>
          <w:tcPr>
            <w:tcW w:w="11160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62"/>
              <w:gridCol w:w="956"/>
              <w:gridCol w:w="957"/>
              <w:gridCol w:w="957"/>
              <w:gridCol w:w="957"/>
              <w:gridCol w:w="957"/>
              <w:gridCol w:w="958"/>
              <w:gridCol w:w="958"/>
              <w:gridCol w:w="958"/>
              <w:gridCol w:w="957"/>
              <w:gridCol w:w="957"/>
            </w:tblGrid>
            <w:tr w:rsidR="004C4466" w:rsidRPr="00405329" w14:paraId="3B2FABC2" w14:textId="77777777" w:rsidTr="003142F7">
              <w:tc>
                <w:tcPr>
                  <w:tcW w:w="1362" w:type="dxa"/>
                </w:tcPr>
                <w:p w14:paraId="15E24DD9" w14:textId="371FB9D0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  <w:r w:rsidRPr="00405329">
                    <w:rPr>
                      <w:sz w:val="22"/>
                      <w:szCs w:val="22"/>
                    </w:rPr>
                    <w:t>Figure Number</w:t>
                  </w:r>
                  <w:r w:rsidR="003142F7" w:rsidRPr="00405329">
                    <w:rPr>
                      <w:sz w:val="22"/>
                      <w:szCs w:val="22"/>
                    </w:rPr>
                    <w:t xml:space="preserve"> (x)</w:t>
                  </w:r>
                </w:p>
              </w:tc>
              <w:tc>
                <w:tcPr>
                  <w:tcW w:w="956" w:type="dxa"/>
                </w:tcPr>
                <w:p w14:paraId="25D12E9D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  <w:r w:rsidRPr="00405329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57" w:type="dxa"/>
                </w:tcPr>
                <w:p w14:paraId="64F5FA06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  <w:r w:rsidRPr="00405329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57" w:type="dxa"/>
                </w:tcPr>
                <w:p w14:paraId="4B85B2D6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  <w:r w:rsidRPr="00405329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57" w:type="dxa"/>
                </w:tcPr>
                <w:p w14:paraId="632AA2D7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  <w:r w:rsidRPr="00405329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57" w:type="dxa"/>
                </w:tcPr>
                <w:p w14:paraId="75B60FE8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  <w:r w:rsidRPr="00405329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58" w:type="dxa"/>
                </w:tcPr>
                <w:p w14:paraId="648D3682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  <w:r w:rsidRPr="00405329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58" w:type="dxa"/>
                </w:tcPr>
                <w:p w14:paraId="1871038D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  <w:r w:rsidRPr="00405329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958" w:type="dxa"/>
                </w:tcPr>
                <w:p w14:paraId="42A20865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  <w:r w:rsidRPr="00405329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5D28F22A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  <w:r w:rsidRPr="00405329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957" w:type="dxa"/>
                </w:tcPr>
                <w:p w14:paraId="06DF2F8B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  <w:r w:rsidRPr="00405329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4C4466" w:rsidRPr="00405329" w14:paraId="371F63B6" w14:textId="77777777" w:rsidTr="00405329">
              <w:trPr>
                <w:trHeight w:val="926"/>
              </w:trPr>
              <w:tc>
                <w:tcPr>
                  <w:tcW w:w="1362" w:type="dxa"/>
                </w:tcPr>
                <w:p w14:paraId="79B7CADD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  <w:r w:rsidRPr="00405329">
                    <w:rPr>
                      <w:sz w:val="22"/>
                      <w:szCs w:val="22"/>
                    </w:rPr>
                    <w:t>Number of Toothpicks</w:t>
                  </w:r>
                </w:p>
                <w:p w14:paraId="2EDCF729" w14:textId="230F6B83" w:rsidR="003142F7" w:rsidRPr="00405329" w:rsidRDefault="003142F7" w:rsidP="008A3A97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405329">
                    <w:rPr>
                      <w:sz w:val="22"/>
                      <w:szCs w:val="22"/>
                    </w:rPr>
                    <w:t>F(</w:t>
                  </w:r>
                  <w:proofErr w:type="gramEnd"/>
                  <w:r w:rsidRPr="00405329">
                    <w:rPr>
                      <w:sz w:val="22"/>
                      <w:szCs w:val="22"/>
                    </w:rPr>
                    <w:t>x)</w:t>
                  </w:r>
                </w:p>
              </w:tc>
              <w:tc>
                <w:tcPr>
                  <w:tcW w:w="956" w:type="dxa"/>
                </w:tcPr>
                <w:p w14:paraId="6E02B6E2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57" w:type="dxa"/>
                </w:tcPr>
                <w:p w14:paraId="792EF7E1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57" w:type="dxa"/>
                </w:tcPr>
                <w:p w14:paraId="19E875A4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57" w:type="dxa"/>
                </w:tcPr>
                <w:p w14:paraId="05F5D4A5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57" w:type="dxa"/>
                </w:tcPr>
                <w:p w14:paraId="42EB7D08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58" w:type="dxa"/>
                </w:tcPr>
                <w:p w14:paraId="5F28737F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58" w:type="dxa"/>
                </w:tcPr>
                <w:p w14:paraId="2DE3B5F1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58" w:type="dxa"/>
                </w:tcPr>
                <w:p w14:paraId="13C79A1F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57" w:type="dxa"/>
                </w:tcPr>
                <w:p w14:paraId="6B705A3F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57" w:type="dxa"/>
                </w:tcPr>
                <w:p w14:paraId="50430B90" w14:textId="77777777" w:rsidR="004C4466" w:rsidRPr="00405329" w:rsidRDefault="004C4466" w:rsidP="008A3A97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A411322" w14:textId="77777777" w:rsidR="004C4466" w:rsidRPr="00405329" w:rsidRDefault="004C4466" w:rsidP="008A3A97">
            <w:pPr>
              <w:rPr>
                <w:sz w:val="22"/>
                <w:szCs w:val="22"/>
              </w:rPr>
            </w:pPr>
          </w:p>
        </w:tc>
      </w:tr>
    </w:tbl>
    <w:p w14:paraId="7C53DB3A" w14:textId="08CD8A2C" w:rsidR="0032657D" w:rsidRPr="00405329" w:rsidRDefault="0032657D" w:rsidP="0040532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05329">
        <w:rPr>
          <w:b/>
          <w:sz w:val="22"/>
          <w:szCs w:val="22"/>
        </w:rPr>
        <w:lastRenderedPageBreak/>
        <w:t xml:space="preserve">Real World Relationships: </w:t>
      </w:r>
      <w:r w:rsidRPr="00405329">
        <w:rPr>
          <w:sz w:val="22"/>
          <w:szCs w:val="22"/>
        </w:rPr>
        <w:t>Decide whether or not you think the relationships below are linear. Justify your answers.</w:t>
      </w:r>
    </w:p>
    <w:tbl>
      <w:tblPr>
        <w:tblStyle w:val="TableGrid"/>
        <w:tblW w:w="10260" w:type="dxa"/>
        <w:jc w:val="center"/>
        <w:tblInd w:w="-612" w:type="dxa"/>
        <w:tblLook w:val="04A0" w:firstRow="1" w:lastRow="0" w:firstColumn="1" w:lastColumn="0" w:noHBand="0" w:noVBand="1"/>
      </w:tblPr>
      <w:tblGrid>
        <w:gridCol w:w="5040"/>
        <w:gridCol w:w="5220"/>
      </w:tblGrid>
      <w:tr w:rsidR="0032657D" w:rsidRPr="00405329" w14:paraId="241B04CC" w14:textId="77777777" w:rsidTr="00405329">
        <w:trPr>
          <w:jc w:val="center"/>
        </w:trPr>
        <w:tc>
          <w:tcPr>
            <w:tcW w:w="5040" w:type="dxa"/>
          </w:tcPr>
          <w:p w14:paraId="380E3B7A" w14:textId="77777777" w:rsidR="0032657D" w:rsidRPr="00405329" w:rsidRDefault="0032657D" w:rsidP="00AB2044">
            <w:pPr>
              <w:rPr>
                <w:sz w:val="22"/>
                <w:szCs w:val="22"/>
              </w:rPr>
            </w:pPr>
            <w:r w:rsidRPr="00405329">
              <w:rPr>
                <w:sz w:val="22"/>
                <w:szCs w:val="22"/>
              </w:rPr>
              <w:t>The cost of a movie ticket over time</w:t>
            </w:r>
          </w:p>
          <w:p w14:paraId="150C9775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1F1B18B5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</w:tc>
        <w:tc>
          <w:tcPr>
            <w:tcW w:w="5220" w:type="dxa"/>
          </w:tcPr>
          <w:p w14:paraId="6D8F89E1" w14:textId="77777777" w:rsidR="0032657D" w:rsidRPr="00405329" w:rsidRDefault="0032657D" w:rsidP="00AB2044">
            <w:pPr>
              <w:rPr>
                <w:sz w:val="22"/>
                <w:szCs w:val="22"/>
              </w:rPr>
            </w:pPr>
            <w:r w:rsidRPr="00405329">
              <w:rPr>
                <w:sz w:val="22"/>
                <w:szCs w:val="22"/>
              </w:rPr>
              <w:t>The total distance you can drive in terms of the number of gallons of gas in your gas tank</w:t>
            </w:r>
          </w:p>
          <w:p w14:paraId="36A96A6F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1C64FB2B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6904681A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691A9239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3B687A4F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32290E3A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6C13A5A1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48C5F42B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6D34F800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</w:tc>
      </w:tr>
    </w:tbl>
    <w:p w14:paraId="3B93D60F" w14:textId="77777777" w:rsidR="0032657D" w:rsidRPr="00405329" w:rsidRDefault="0032657D" w:rsidP="0032657D">
      <w:pPr>
        <w:rPr>
          <w:sz w:val="22"/>
          <w:szCs w:val="22"/>
        </w:rPr>
      </w:pPr>
    </w:p>
    <w:p w14:paraId="3187D005" w14:textId="77777777" w:rsidR="0032657D" w:rsidRPr="00405329" w:rsidRDefault="0032657D" w:rsidP="0032657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05329">
        <w:rPr>
          <w:b/>
          <w:sz w:val="22"/>
          <w:szCs w:val="22"/>
        </w:rPr>
        <w:t xml:space="preserve">Verbal Descriptions of Functions: </w:t>
      </w:r>
      <w:r w:rsidRPr="00405329">
        <w:rPr>
          <w:sz w:val="22"/>
          <w:szCs w:val="22"/>
        </w:rPr>
        <w:t xml:space="preserve">Decide whether or not you think the relationships below are linear.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28"/>
        <w:gridCol w:w="4428"/>
      </w:tblGrid>
      <w:tr w:rsidR="0032657D" w:rsidRPr="00405329" w14:paraId="7910A1FD" w14:textId="77777777" w:rsidTr="00405329">
        <w:trPr>
          <w:jc w:val="center"/>
        </w:trPr>
        <w:tc>
          <w:tcPr>
            <w:tcW w:w="4428" w:type="dxa"/>
          </w:tcPr>
          <w:p w14:paraId="42443019" w14:textId="77777777" w:rsidR="0032657D" w:rsidRPr="00405329" w:rsidRDefault="0032657D" w:rsidP="00AB2044">
            <w:pPr>
              <w:rPr>
                <w:sz w:val="22"/>
                <w:szCs w:val="22"/>
              </w:rPr>
            </w:pPr>
            <w:r w:rsidRPr="00405329">
              <w:rPr>
                <w:sz w:val="22"/>
                <w:szCs w:val="22"/>
              </w:rPr>
              <w:t xml:space="preserve">When </w:t>
            </w:r>
            <w:r w:rsidRPr="00405329">
              <w:rPr>
                <w:i/>
                <w:sz w:val="22"/>
                <w:szCs w:val="22"/>
              </w:rPr>
              <w:t>x</w:t>
            </w:r>
            <w:r w:rsidRPr="00405329">
              <w:rPr>
                <w:sz w:val="22"/>
                <w:szCs w:val="22"/>
              </w:rPr>
              <w:t xml:space="preserve"> increases by 2, </w:t>
            </w:r>
            <w:r w:rsidRPr="00405329">
              <w:rPr>
                <w:i/>
                <w:sz w:val="22"/>
                <w:szCs w:val="22"/>
              </w:rPr>
              <w:t>y</w:t>
            </w:r>
            <w:r w:rsidRPr="00405329">
              <w:rPr>
                <w:sz w:val="22"/>
                <w:szCs w:val="22"/>
              </w:rPr>
              <w:t xml:space="preserve"> doubles.</w:t>
            </w:r>
          </w:p>
          <w:p w14:paraId="4CF61895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1819DC61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33283D52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</w:tcPr>
          <w:p w14:paraId="29C54297" w14:textId="77777777" w:rsidR="0032657D" w:rsidRPr="00405329" w:rsidRDefault="0032657D" w:rsidP="00AB2044">
            <w:pPr>
              <w:rPr>
                <w:sz w:val="22"/>
                <w:szCs w:val="22"/>
              </w:rPr>
            </w:pPr>
            <w:r w:rsidRPr="00405329">
              <w:rPr>
                <w:sz w:val="22"/>
                <w:szCs w:val="22"/>
              </w:rPr>
              <w:t>When</w:t>
            </w:r>
            <w:r w:rsidRPr="00405329">
              <w:rPr>
                <w:i/>
                <w:sz w:val="22"/>
                <w:szCs w:val="22"/>
              </w:rPr>
              <w:t xml:space="preserve"> x</w:t>
            </w:r>
            <w:r w:rsidRPr="00405329">
              <w:rPr>
                <w:sz w:val="22"/>
                <w:szCs w:val="22"/>
              </w:rPr>
              <w:t xml:space="preserve"> increases by 2, </w:t>
            </w:r>
            <w:r w:rsidRPr="00405329">
              <w:rPr>
                <w:i/>
                <w:sz w:val="22"/>
                <w:szCs w:val="22"/>
              </w:rPr>
              <w:t>y</w:t>
            </w:r>
            <w:r w:rsidRPr="00405329">
              <w:rPr>
                <w:sz w:val="22"/>
                <w:szCs w:val="22"/>
              </w:rPr>
              <w:t xml:space="preserve"> increases by 3.</w:t>
            </w:r>
          </w:p>
          <w:p w14:paraId="0F985F7E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639426EF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45A68793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20ABE9B2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7E311C97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3D22BF45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</w:tc>
      </w:tr>
      <w:tr w:rsidR="0032657D" w:rsidRPr="00405329" w14:paraId="11C6392E" w14:textId="77777777" w:rsidTr="00405329">
        <w:trPr>
          <w:jc w:val="center"/>
        </w:trPr>
        <w:tc>
          <w:tcPr>
            <w:tcW w:w="4428" w:type="dxa"/>
          </w:tcPr>
          <w:p w14:paraId="0E2364A5" w14:textId="77777777" w:rsidR="0032657D" w:rsidRPr="00405329" w:rsidRDefault="0032657D" w:rsidP="00AB2044">
            <w:pPr>
              <w:rPr>
                <w:sz w:val="22"/>
                <w:szCs w:val="22"/>
              </w:rPr>
            </w:pPr>
            <w:r w:rsidRPr="00405329">
              <w:rPr>
                <w:sz w:val="22"/>
                <w:szCs w:val="22"/>
              </w:rPr>
              <w:t xml:space="preserve">When </w:t>
            </w:r>
            <w:r w:rsidRPr="00405329">
              <w:rPr>
                <w:i/>
                <w:sz w:val="22"/>
                <w:szCs w:val="22"/>
              </w:rPr>
              <w:t>x</w:t>
            </w:r>
            <w:r w:rsidRPr="00405329">
              <w:rPr>
                <w:sz w:val="22"/>
                <w:szCs w:val="22"/>
              </w:rPr>
              <w:t xml:space="preserve"> doubles, </w:t>
            </w:r>
            <w:r w:rsidRPr="00405329">
              <w:rPr>
                <w:i/>
                <w:sz w:val="22"/>
                <w:szCs w:val="22"/>
              </w:rPr>
              <w:t>y</w:t>
            </w:r>
            <w:r w:rsidRPr="00405329">
              <w:rPr>
                <w:sz w:val="22"/>
                <w:szCs w:val="22"/>
              </w:rPr>
              <w:t xml:space="preserve"> increases by 2.</w:t>
            </w:r>
          </w:p>
          <w:p w14:paraId="7ED8B99F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5B5604FE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</w:tcPr>
          <w:p w14:paraId="0E0A6469" w14:textId="77777777" w:rsidR="0032657D" w:rsidRPr="00405329" w:rsidRDefault="0032657D" w:rsidP="00AB2044">
            <w:pPr>
              <w:rPr>
                <w:sz w:val="22"/>
                <w:szCs w:val="22"/>
              </w:rPr>
            </w:pPr>
            <w:r w:rsidRPr="00405329">
              <w:rPr>
                <w:sz w:val="22"/>
                <w:szCs w:val="22"/>
              </w:rPr>
              <w:t xml:space="preserve">When </w:t>
            </w:r>
            <w:r w:rsidRPr="00405329">
              <w:rPr>
                <w:i/>
                <w:sz w:val="22"/>
                <w:szCs w:val="22"/>
              </w:rPr>
              <w:t>x</w:t>
            </w:r>
            <w:r w:rsidRPr="00405329">
              <w:rPr>
                <w:sz w:val="22"/>
                <w:szCs w:val="22"/>
              </w:rPr>
              <w:t xml:space="preserve"> doubles, </w:t>
            </w:r>
            <w:r w:rsidRPr="00405329">
              <w:rPr>
                <w:i/>
                <w:sz w:val="22"/>
                <w:szCs w:val="22"/>
              </w:rPr>
              <w:t>y</w:t>
            </w:r>
            <w:r w:rsidRPr="00405329">
              <w:rPr>
                <w:sz w:val="22"/>
                <w:szCs w:val="22"/>
              </w:rPr>
              <w:t xml:space="preserve"> triples.</w:t>
            </w:r>
          </w:p>
          <w:p w14:paraId="3FBAC558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7B319975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38D90B33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798F7A5E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105655FF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5B2DD633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087F5612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  <w:p w14:paraId="1815A777" w14:textId="77777777" w:rsidR="0032657D" w:rsidRPr="00405329" w:rsidRDefault="0032657D" w:rsidP="00AB2044">
            <w:pPr>
              <w:rPr>
                <w:sz w:val="22"/>
                <w:szCs w:val="22"/>
              </w:rPr>
            </w:pPr>
          </w:p>
        </w:tc>
      </w:tr>
    </w:tbl>
    <w:p w14:paraId="7C8C4EFB" w14:textId="77777777" w:rsidR="0032657D" w:rsidRPr="00405329" w:rsidRDefault="0032657D" w:rsidP="0032657D">
      <w:pPr>
        <w:pStyle w:val="ListParagraph"/>
        <w:rPr>
          <w:sz w:val="22"/>
          <w:szCs w:val="22"/>
        </w:rPr>
      </w:pPr>
    </w:p>
    <w:p w14:paraId="721720D7" w14:textId="77777777" w:rsidR="008A3A97" w:rsidRPr="00405329" w:rsidRDefault="008A3A97" w:rsidP="008A3A97">
      <w:pPr>
        <w:rPr>
          <w:sz w:val="22"/>
          <w:szCs w:val="22"/>
        </w:rPr>
      </w:pPr>
    </w:p>
    <w:sectPr w:rsidR="008A3A97" w:rsidRPr="00405329" w:rsidSect="004053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623F5A" w14:textId="77777777" w:rsidR="00405329" w:rsidRDefault="00405329" w:rsidP="00405329">
      <w:r>
        <w:separator/>
      </w:r>
    </w:p>
  </w:endnote>
  <w:endnote w:type="continuationSeparator" w:id="0">
    <w:p w14:paraId="7D9ED8AC" w14:textId="77777777" w:rsidR="00405329" w:rsidRDefault="00405329" w:rsidP="00405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79DEA" w14:textId="04BA01BE" w:rsidR="00405329" w:rsidRDefault="00405329">
    <w:pPr>
      <w:pStyle w:val="Footer"/>
    </w:pPr>
    <w:sdt>
      <w:sdtPr>
        <w:id w:val="-382485822"/>
        <w:placeholder>
          <w:docPart w:val="89FA0894F27F83428ADDD670E5FF1A27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438411975"/>
        <w:placeholder>
          <w:docPart w:val="9A91145C6E1BF04990ED92A9EADE7208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543885332"/>
        <w:placeholder>
          <w:docPart w:val="4CD0BC9D5624DD458E5349F314FA558E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49C5" w14:textId="4FF28D85" w:rsidR="00405329" w:rsidRDefault="00405329">
    <w:pPr>
      <w:pStyle w:val="Footer"/>
    </w:pPr>
    <w:r w:rsidRPr="00405329">
      <w:rPr>
        <w:sz w:val="28"/>
        <w:szCs w:val="28"/>
      </w:rPr>
      <w:ptab w:relativeTo="margin" w:alignment="center" w:leader="none"/>
    </w:r>
    <w:r w:rsidRPr="00405329">
      <w:rPr>
        <w:b/>
        <w:sz w:val="28"/>
        <w:szCs w:val="28"/>
      </w:rPr>
      <w:t>Be Your Best Self!</w:t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8F580" w14:textId="77777777" w:rsidR="00405329" w:rsidRDefault="0040532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3867F6" w14:textId="77777777" w:rsidR="00405329" w:rsidRDefault="00405329" w:rsidP="00405329">
      <w:r>
        <w:separator/>
      </w:r>
    </w:p>
  </w:footnote>
  <w:footnote w:type="continuationSeparator" w:id="0">
    <w:p w14:paraId="21A21997" w14:textId="77777777" w:rsidR="00405329" w:rsidRDefault="00405329" w:rsidP="004053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9CAE8" w14:textId="77777777" w:rsidR="00405329" w:rsidRDefault="0040532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0CCFA" w14:textId="77777777" w:rsidR="00405329" w:rsidRDefault="0040532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893D2" w14:textId="77777777" w:rsidR="00405329" w:rsidRDefault="0040532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C04C9"/>
    <w:multiLevelType w:val="hybridMultilevel"/>
    <w:tmpl w:val="9E1AC482"/>
    <w:lvl w:ilvl="0" w:tplc="41D29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1543C2"/>
    <w:multiLevelType w:val="hybridMultilevel"/>
    <w:tmpl w:val="1DEAF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2C"/>
    <w:rsid w:val="0027005D"/>
    <w:rsid w:val="003142F7"/>
    <w:rsid w:val="0032657D"/>
    <w:rsid w:val="00405329"/>
    <w:rsid w:val="004C4466"/>
    <w:rsid w:val="004D752C"/>
    <w:rsid w:val="008A3A97"/>
    <w:rsid w:val="008C0F4A"/>
    <w:rsid w:val="009F57D9"/>
    <w:rsid w:val="00EB298D"/>
    <w:rsid w:val="00F6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FC0E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52C"/>
    <w:pPr>
      <w:ind w:left="720"/>
      <w:contextualSpacing/>
    </w:pPr>
  </w:style>
  <w:style w:type="table" w:styleId="TableGrid">
    <w:name w:val="Table Grid"/>
    <w:basedOn w:val="TableNormal"/>
    <w:uiPriority w:val="59"/>
    <w:rsid w:val="004D7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3A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A9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53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329"/>
  </w:style>
  <w:style w:type="paragraph" w:styleId="Footer">
    <w:name w:val="footer"/>
    <w:basedOn w:val="Normal"/>
    <w:link w:val="FooterChar"/>
    <w:uiPriority w:val="99"/>
    <w:unhideWhenUsed/>
    <w:rsid w:val="004053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32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52C"/>
    <w:pPr>
      <w:ind w:left="720"/>
      <w:contextualSpacing/>
    </w:pPr>
  </w:style>
  <w:style w:type="table" w:styleId="TableGrid">
    <w:name w:val="Table Grid"/>
    <w:basedOn w:val="TableNormal"/>
    <w:uiPriority w:val="59"/>
    <w:rsid w:val="004D7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3A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A9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53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329"/>
  </w:style>
  <w:style w:type="paragraph" w:styleId="Footer">
    <w:name w:val="footer"/>
    <w:basedOn w:val="Normal"/>
    <w:link w:val="FooterChar"/>
    <w:uiPriority w:val="99"/>
    <w:unhideWhenUsed/>
    <w:rsid w:val="004053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glossaryDocument" Target="glossary/document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9FA0894F27F83428ADDD670E5FF1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A0FFB1-3F57-0C42-AC1F-EBF5C1BBA7BF}"/>
      </w:docPartPr>
      <w:docPartBody>
        <w:p w14:paraId="3D443083" w14:textId="6E353ED1" w:rsidR="00000000" w:rsidRDefault="0027311A" w:rsidP="0027311A">
          <w:pPr>
            <w:pStyle w:val="89FA0894F27F83428ADDD670E5FF1A27"/>
          </w:pPr>
          <w:r>
            <w:t>[Type text]</w:t>
          </w:r>
        </w:p>
      </w:docPartBody>
    </w:docPart>
    <w:docPart>
      <w:docPartPr>
        <w:name w:val="9A91145C6E1BF04990ED92A9EADE72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39424-122C-2247-AA9A-430EE7FC8914}"/>
      </w:docPartPr>
      <w:docPartBody>
        <w:p w14:paraId="1F9ECD20" w14:textId="03DFAEA8" w:rsidR="00000000" w:rsidRDefault="0027311A" w:rsidP="0027311A">
          <w:pPr>
            <w:pStyle w:val="9A91145C6E1BF04990ED92A9EADE7208"/>
          </w:pPr>
          <w:r>
            <w:t>[Type text]</w:t>
          </w:r>
        </w:p>
      </w:docPartBody>
    </w:docPart>
    <w:docPart>
      <w:docPartPr>
        <w:name w:val="4CD0BC9D5624DD458E5349F314FA55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8E4D6C-8B40-9B45-A652-15A53065B13C}"/>
      </w:docPartPr>
      <w:docPartBody>
        <w:p w14:paraId="61D06AD1" w14:textId="0EAECFD3" w:rsidR="00000000" w:rsidRDefault="0027311A" w:rsidP="0027311A">
          <w:pPr>
            <w:pStyle w:val="4CD0BC9D5624DD458E5349F314FA558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11A"/>
    <w:rsid w:val="0027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9FA0894F27F83428ADDD670E5FF1A27">
    <w:name w:val="89FA0894F27F83428ADDD670E5FF1A27"/>
    <w:rsid w:val="0027311A"/>
  </w:style>
  <w:style w:type="paragraph" w:customStyle="1" w:styleId="9A91145C6E1BF04990ED92A9EADE7208">
    <w:name w:val="9A91145C6E1BF04990ED92A9EADE7208"/>
    <w:rsid w:val="0027311A"/>
  </w:style>
  <w:style w:type="paragraph" w:customStyle="1" w:styleId="4CD0BC9D5624DD458E5349F314FA558E">
    <w:name w:val="4CD0BC9D5624DD458E5349F314FA558E"/>
    <w:rsid w:val="0027311A"/>
  </w:style>
  <w:style w:type="paragraph" w:customStyle="1" w:styleId="9ECE074DEF77BA41A9CB9A204CFBB19B">
    <w:name w:val="9ECE074DEF77BA41A9CB9A204CFBB19B"/>
    <w:rsid w:val="0027311A"/>
  </w:style>
  <w:style w:type="paragraph" w:customStyle="1" w:styleId="FD5E661C5DDDB449A23F97E6C64703F6">
    <w:name w:val="FD5E661C5DDDB449A23F97E6C64703F6"/>
    <w:rsid w:val="0027311A"/>
  </w:style>
  <w:style w:type="paragraph" w:customStyle="1" w:styleId="CF722578C37DE14C95A505807B3B8C10">
    <w:name w:val="CF722578C37DE14C95A505807B3B8C10"/>
    <w:rsid w:val="0027311A"/>
  </w:style>
  <w:style w:type="paragraph" w:customStyle="1" w:styleId="33FAB8B7E512CF4D885EF75E4782A889">
    <w:name w:val="33FAB8B7E512CF4D885EF75E4782A889"/>
    <w:rsid w:val="0027311A"/>
  </w:style>
  <w:style w:type="paragraph" w:customStyle="1" w:styleId="C4F940DBE79E3246B1AB704EFCC8DF64">
    <w:name w:val="C4F940DBE79E3246B1AB704EFCC8DF64"/>
    <w:rsid w:val="0027311A"/>
  </w:style>
  <w:style w:type="paragraph" w:customStyle="1" w:styleId="9C8B1F5C456535468E1FFA92DE234150">
    <w:name w:val="9C8B1F5C456535468E1FFA92DE234150"/>
    <w:rsid w:val="0027311A"/>
  </w:style>
  <w:style w:type="paragraph" w:customStyle="1" w:styleId="B82CB6B5CBF3724B98F7383D11341B60">
    <w:name w:val="B82CB6B5CBF3724B98F7383D11341B60"/>
    <w:rsid w:val="0027311A"/>
  </w:style>
  <w:style w:type="paragraph" w:customStyle="1" w:styleId="BE4CF260A808A6438B6346D8FB8A175F">
    <w:name w:val="BE4CF260A808A6438B6346D8FB8A175F"/>
    <w:rsid w:val="0027311A"/>
  </w:style>
  <w:style w:type="paragraph" w:customStyle="1" w:styleId="2A17C284AA210B4D9C7F20084D141BB2">
    <w:name w:val="2A17C284AA210B4D9C7F20084D141BB2"/>
    <w:rsid w:val="0027311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9FA0894F27F83428ADDD670E5FF1A27">
    <w:name w:val="89FA0894F27F83428ADDD670E5FF1A27"/>
    <w:rsid w:val="0027311A"/>
  </w:style>
  <w:style w:type="paragraph" w:customStyle="1" w:styleId="9A91145C6E1BF04990ED92A9EADE7208">
    <w:name w:val="9A91145C6E1BF04990ED92A9EADE7208"/>
    <w:rsid w:val="0027311A"/>
  </w:style>
  <w:style w:type="paragraph" w:customStyle="1" w:styleId="4CD0BC9D5624DD458E5349F314FA558E">
    <w:name w:val="4CD0BC9D5624DD458E5349F314FA558E"/>
    <w:rsid w:val="0027311A"/>
  </w:style>
  <w:style w:type="paragraph" w:customStyle="1" w:styleId="9ECE074DEF77BA41A9CB9A204CFBB19B">
    <w:name w:val="9ECE074DEF77BA41A9CB9A204CFBB19B"/>
    <w:rsid w:val="0027311A"/>
  </w:style>
  <w:style w:type="paragraph" w:customStyle="1" w:styleId="FD5E661C5DDDB449A23F97E6C64703F6">
    <w:name w:val="FD5E661C5DDDB449A23F97E6C64703F6"/>
    <w:rsid w:val="0027311A"/>
  </w:style>
  <w:style w:type="paragraph" w:customStyle="1" w:styleId="CF722578C37DE14C95A505807B3B8C10">
    <w:name w:val="CF722578C37DE14C95A505807B3B8C10"/>
    <w:rsid w:val="0027311A"/>
  </w:style>
  <w:style w:type="paragraph" w:customStyle="1" w:styleId="33FAB8B7E512CF4D885EF75E4782A889">
    <w:name w:val="33FAB8B7E512CF4D885EF75E4782A889"/>
    <w:rsid w:val="0027311A"/>
  </w:style>
  <w:style w:type="paragraph" w:customStyle="1" w:styleId="C4F940DBE79E3246B1AB704EFCC8DF64">
    <w:name w:val="C4F940DBE79E3246B1AB704EFCC8DF64"/>
    <w:rsid w:val="0027311A"/>
  </w:style>
  <w:style w:type="paragraph" w:customStyle="1" w:styleId="9C8B1F5C456535468E1FFA92DE234150">
    <w:name w:val="9C8B1F5C456535468E1FFA92DE234150"/>
    <w:rsid w:val="0027311A"/>
  </w:style>
  <w:style w:type="paragraph" w:customStyle="1" w:styleId="B82CB6B5CBF3724B98F7383D11341B60">
    <w:name w:val="B82CB6B5CBF3724B98F7383D11341B60"/>
    <w:rsid w:val="0027311A"/>
  </w:style>
  <w:style w:type="paragraph" w:customStyle="1" w:styleId="BE4CF260A808A6438B6346D8FB8A175F">
    <w:name w:val="BE4CF260A808A6438B6346D8FB8A175F"/>
    <w:rsid w:val="0027311A"/>
  </w:style>
  <w:style w:type="paragraph" w:customStyle="1" w:styleId="2A17C284AA210B4D9C7F20084D141BB2">
    <w:name w:val="2A17C284AA210B4D9C7F20084D141BB2"/>
    <w:rsid w:val="002731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2707FA-F97F-A643-AD2A-137E6CE8A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237</Words>
  <Characters>1355</Characters>
  <Application>Microsoft Macintosh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Becky</cp:lastModifiedBy>
  <cp:revision>3</cp:revision>
  <dcterms:created xsi:type="dcterms:W3CDTF">2015-08-27T16:25:00Z</dcterms:created>
  <dcterms:modified xsi:type="dcterms:W3CDTF">2015-08-27T16:43:00Z</dcterms:modified>
</cp:coreProperties>
</file>